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(родной язык татарский)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A2531D" w:rsidP="004834D1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B94" w:rsidRPr="00A2531D" w:rsidRDefault="00557B94" w:rsidP="00A25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31D">
              <w:rPr>
                <w:rFonts w:ascii="Times New Roman" w:hAnsi="Times New Roman"/>
                <w:sz w:val="24"/>
                <w:szCs w:val="24"/>
              </w:rPr>
              <w:t>Простые, сложные, составные числительные.</w:t>
            </w:r>
          </w:p>
          <w:p w:rsidR="00F76B96" w:rsidRPr="007470F8" w:rsidRDefault="00F76B96" w:rsidP="00557B9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A253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A2531D">
              <w:rPr>
                <w:rFonts w:ascii="Times New Roman" w:hAnsi="Times New Roman"/>
                <w:sz w:val="24"/>
                <w:szCs w:val="24"/>
              </w:rPr>
              <w:t xml:space="preserve"> повторить правописание числительных;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  <w:r w:rsidR="008F68BC">
              <w:rPr>
                <w:rFonts w:ascii="Times New Roman" w:hAnsi="Times New Roman"/>
                <w:sz w:val="24"/>
                <w:szCs w:val="24"/>
              </w:rPr>
              <w:t xml:space="preserve">задания;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A2531D" w:rsidP="004834D1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B94" w:rsidRPr="00A2531D" w:rsidRDefault="00557B94" w:rsidP="00A25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31D">
              <w:rPr>
                <w:rFonts w:ascii="Times New Roman" w:hAnsi="Times New Roman"/>
                <w:sz w:val="24"/>
                <w:szCs w:val="24"/>
              </w:rPr>
              <w:t xml:space="preserve">Повторение раздела “Весенние праздники”. </w:t>
            </w:r>
          </w:p>
          <w:p w:rsidR="00F76B96" w:rsidRPr="007470F8" w:rsidRDefault="00F76B96" w:rsidP="00557B9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A253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словар</w:t>
            </w:r>
            <w:r w:rsidR="00A2531D">
              <w:rPr>
                <w:rFonts w:ascii="Times New Roman" w:hAnsi="Times New Roman"/>
                <w:sz w:val="24"/>
                <w:szCs w:val="24"/>
              </w:rPr>
              <w:t>ный материал; выполнить упр.4 на стр.61</w:t>
            </w:r>
            <w:r w:rsidR="008F68BC">
              <w:rPr>
                <w:rFonts w:ascii="Times New Roman" w:hAnsi="Times New Roman"/>
                <w:sz w:val="24"/>
                <w:szCs w:val="24"/>
              </w:rPr>
              <w:t>,</w:t>
            </w:r>
            <w:r w:rsidR="00A2531D">
              <w:rPr>
                <w:rFonts w:ascii="Times New Roman" w:hAnsi="Times New Roman"/>
                <w:sz w:val="24"/>
                <w:szCs w:val="24"/>
              </w:rPr>
              <w:t xml:space="preserve"> упр.1 на стр.79</w:t>
            </w:r>
            <w:r w:rsidR="008F6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(родная литература татарская)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A2531D" w:rsidP="004834D1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B94" w:rsidRPr="00557B94" w:rsidRDefault="00557B94" w:rsidP="00557B9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B94">
              <w:rPr>
                <w:rFonts w:ascii="Times New Roman" w:hAnsi="Times New Roman"/>
                <w:sz w:val="24"/>
                <w:szCs w:val="24"/>
              </w:rPr>
              <w:t xml:space="preserve">Текст “Казань – столица наша”. </w:t>
            </w:r>
          </w:p>
          <w:p w:rsidR="00F76B96" w:rsidRPr="007470F8" w:rsidRDefault="00F76B96" w:rsidP="00557B9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A2531D" w:rsidP="00F76B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упр.6 на стр.86; выполнить упр.8 на стр.86 </w:t>
            </w:r>
            <w:r w:rsidR="00F76B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20"/>
    <w:rsid w:val="00207120"/>
    <w:rsid w:val="00557B94"/>
    <w:rsid w:val="006405C1"/>
    <w:rsid w:val="008F68BC"/>
    <w:rsid w:val="00A2531D"/>
    <w:rsid w:val="00F7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17508-1CD4-48AC-A7E9-BF192C0A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2020-04-06T17:40:00Z</dcterms:created>
  <dcterms:modified xsi:type="dcterms:W3CDTF">2020-04-11T07:23:00Z</dcterms:modified>
</cp:coreProperties>
</file>